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CFA" w:rsidRPr="00911D10" w:rsidRDefault="00B37CFA" w:rsidP="00B37CFA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ФУРГОН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Baskerville Old Face" w:hAnsi="Baskerville Old Face" w:cs="Arial"/>
          <w:i/>
          <w:sz w:val="28"/>
          <w:szCs w:val="28"/>
        </w:rPr>
        <w:t>F</w:t>
      </w:r>
    </w:p>
    <w:p w:rsidR="00B37CFA" w:rsidRPr="00A23E64" w:rsidRDefault="00AA424C" w:rsidP="00B37CFA">
      <w:pPr>
        <w:pStyle w:val="1"/>
        <w:ind w:left="-142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209665" cy="3196590"/>
            <wp:effectExtent l="0" t="0" r="635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CFA" w:rsidRPr="00A23E64">
        <w:rPr>
          <w:rFonts w:ascii="Arial" w:hAnsi="Arial" w:cs="Arial"/>
          <w:sz w:val="18"/>
          <w:szCs w:val="18"/>
        </w:rPr>
        <w:tab/>
      </w:r>
      <w:r w:rsidR="00B37CFA" w:rsidRPr="00A23E64">
        <w:rPr>
          <w:rFonts w:ascii="Arial" w:hAnsi="Arial" w:cs="Arial"/>
          <w:color w:val="FF0000"/>
          <w:sz w:val="18"/>
          <w:szCs w:val="18"/>
        </w:rPr>
        <w:t xml:space="preserve"> </w:t>
      </w:r>
    </w:p>
    <w:tbl>
      <w:tblPr>
        <w:tblW w:w="107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08"/>
        <w:gridCol w:w="4890"/>
        <w:gridCol w:w="4999"/>
        <w:gridCol w:w="279"/>
        <w:gridCol w:w="446"/>
      </w:tblGrid>
      <w:tr w:rsidR="00B37CFA" w:rsidRPr="00425BDF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425BDF" w:rsidRDefault="00B37CFA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25BDF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425BDF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B37CFA" w:rsidRPr="00425BDF" w:rsidRDefault="00B37CFA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25BDF">
              <w:rPr>
                <w:b/>
                <w:bCs/>
                <w:sz w:val="16"/>
                <w:szCs w:val="16"/>
                <w:lang w:val="ru-RU"/>
              </w:rPr>
              <w:t>Кузов</w:t>
            </w:r>
          </w:p>
        </w:tc>
      </w:tr>
      <w:tr w:rsidR="00510864" w:rsidRPr="00425BDF" w:rsidTr="004B631F">
        <w:trPr>
          <w:gridAfter w:val="2"/>
          <w:wAfter w:w="725" w:type="dxa"/>
          <w:trHeight w:val="711"/>
        </w:trPr>
        <w:tc>
          <w:tcPr>
            <w:tcW w:w="4998" w:type="dxa"/>
            <w:gridSpan w:val="2"/>
            <w:shd w:val="clear" w:color="auto" w:fill="F2F2F2"/>
          </w:tcPr>
          <w:p w:rsidR="00510864" w:rsidRPr="00C92A9B" w:rsidRDefault="00510864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="0014646E">
              <w:rPr>
                <w:sz w:val="16"/>
                <w:szCs w:val="16"/>
                <w:lang w:val="en-US"/>
              </w:rPr>
              <w:t>S</w:t>
            </w:r>
            <w:r w:rsidR="0014646E" w:rsidRPr="0014646E">
              <w:rPr>
                <w:sz w:val="16"/>
                <w:szCs w:val="16"/>
                <w:lang w:val="ru-RU"/>
              </w:rPr>
              <w:t>700</w:t>
            </w:r>
            <w:r w:rsidRPr="00C92A9B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</w:p>
          <w:p w:rsidR="00510864" w:rsidRPr="00C92A9B" w:rsidRDefault="00510864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510864" w:rsidRPr="00C92A9B" w:rsidRDefault="00510864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510864" w:rsidRPr="00C92A9B" w:rsidRDefault="00510864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510864" w:rsidRPr="00C92A9B" w:rsidRDefault="00510864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 xml:space="preserve">пол из водостойкой фанеры, допустимое давление погрузчика – </w:t>
            </w:r>
            <w:smartTag w:uri="urn:schemas-microsoft-com:office:smarttags" w:element="metricconverter">
              <w:smartTagPr>
                <w:attr w:name="ProductID" w:val="5500 кг"/>
              </w:smartTagPr>
              <w:r w:rsidRPr="00425BDF">
                <w:rPr>
                  <w:sz w:val="16"/>
                  <w:szCs w:val="16"/>
                </w:rPr>
                <w:t>5500 кг</w:t>
              </w:r>
            </w:smartTag>
            <w:r w:rsidRPr="00425BDF">
              <w:rPr>
                <w:sz w:val="16"/>
                <w:szCs w:val="16"/>
              </w:rPr>
              <w:t>,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>проушины для крепления груза – 18 пap,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 xml:space="preserve">кузов – боковые стены, выполненные из плиты Plywood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25BDF">
                <w:rPr>
                  <w:sz w:val="16"/>
                  <w:szCs w:val="16"/>
                </w:rPr>
                <w:t>20 мм</w:t>
              </w:r>
            </w:smartTag>
            <w:r w:rsidRPr="00425BDF">
              <w:rPr>
                <w:sz w:val="16"/>
                <w:szCs w:val="16"/>
              </w:rPr>
              <w:t xml:space="preserve">, 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 xml:space="preserve">крыша - выполненная из изотермической плиты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25BDF">
                <w:rPr>
                  <w:sz w:val="16"/>
                  <w:szCs w:val="16"/>
                </w:rPr>
                <w:t>25 мм</w:t>
              </w:r>
            </w:smartTag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 xml:space="preserve">передняя стенка выполнена из плиты Plywood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25BDF">
                <w:rPr>
                  <w:sz w:val="16"/>
                  <w:szCs w:val="16"/>
                </w:rPr>
                <w:t>20 мм</w:t>
              </w:r>
            </w:smartTag>
            <w:r w:rsidRPr="00425BDF">
              <w:rPr>
                <w:sz w:val="16"/>
                <w:szCs w:val="16"/>
              </w:rPr>
              <w:t xml:space="preserve">, фанера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425BDF">
                <w:rPr>
                  <w:sz w:val="16"/>
                  <w:szCs w:val="16"/>
                </w:rPr>
                <w:t>4 мм</w:t>
              </w:r>
            </w:smartTag>
            <w:r w:rsidRPr="00425BDF">
              <w:rPr>
                <w:sz w:val="16"/>
                <w:szCs w:val="16"/>
              </w:rPr>
              <w:t xml:space="preserve"> до высоты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5BDF">
                <w:rPr>
                  <w:sz w:val="16"/>
                  <w:szCs w:val="16"/>
                </w:rPr>
                <w:t>1200 мм</w:t>
              </w:r>
            </w:smartTag>
            <w:r w:rsidRPr="00425BDF">
              <w:rPr>
                <w:sz w:val="16"/>
                <w:szCs w:val="16"/>
              </w:rPr>
              <w:t xml:space="preserve">, оцинковка листового металла до высоты 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425BDF">
                <w:rPr>
                  <w:sz w:val="16"/>
                  <w:szCs w:val="16"/>
                </w:rPr>
                <w:t>580 мм</w:t>
              </w:r>
            </w:smartTag>
            <w:r w:rsidRPr="00425BDF">
              <w:rPr>
                <w:sz w:val="16"/>
                <w:szCs w:val="16"/>
              </w:rPr>
              <w:t>,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 xml:space="preserve">крепление боковой и передней стенки к раме шасси при помощи заклёпок.  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 xml:space="preserve">Крепление боковой и передней стены с однородной угловой алюминиевой стойкой при помощи заклёпок и клея,                                       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>задние ворота  - изотермическая плита 25мм, по 2 замка и 5 петлей на створку,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>три осветительные  точки - внутренние,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 xml:space="preserve">рукоятки, предохраняющие задние ворота после открытия, 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>напольный предохранитель (отбойник) – крепление к стенам при помощи заклёпок и клея,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>угловые привинчиваемые алюминиевые столбики,</w:t>
            </w:r>
          </w:p>
          <w:p w:rsidR="00510864" w:rsidRPr="00425BDF" w:rsidRDefault="00510864" w:rsidP="00F852F1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 xml:space="preserve">планка для блокировки груза -  планка монтирована на стене (ширина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25BDF">
                <w:rPr>
                  <w:sz w:val="16"/>
                  <w:szCs w:val="16"/>
                </w:rPr>
                <w:t>25 мм</w:t>
              </w:r>
            </w:smartTag>
            <w:r w:rsidRPr="00425BDF">
              <w:rPr>
                <w:sz w:val="16"/>
                <w:szCs w:val="16"/>
              </w:rPr>
              <w:t xml:space="preserve">) 1 ряд на высоте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25BDF">
                <w:rPr>
                  <w:sz w:val="16"/>
                  <w:szCs w:val="16"/>
                </w:rPr>
                <w:t>1200 мм</w:t>
              </w:r>
            </w:smartTag>
            <w:r w:rsidRPr="00425BDF">
              <w:rPr>
                <w:sz w:val="16"/>
                <w:szCs w:val="16"/>
              </w:rPr>
              <w:t xml:space="preserve"> от уровня пола до середины планки</w:t>
            </w:r>
          </w:p>
          <w:p w:rsidR="00510864" w:rsidRPr="00425BDF" w:rsidRDefault="00510864" w:rsidP="00F852F1">
            <w:pPr>
              <w:suppressAutoHyphens w:val="0"/>
              <w:rPr>
                <w:bCs/>
                <w:sz w:val="16"/>
                <w:szCs w:val="16"/>
                <w:lang w:val="ru-RU"/>
              </w:rPr>
            </w:pPr>
          </w:p>
        </w:tc>
      </w:tr>
      <w:tr w:rsidR="00B37CFA" w:rsidRPr="00425BDF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425BDF" w:rsidRDefault="00B37CFA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25BDF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B37CFA" w:rsidRPr="00425BDF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7CFA" w:rsidRPr="00425BDF" w:rsidTr="004B631F">
        <w:trPr>
          <w:gridAfter w:val="2"/>
          <w:wAfter w:w="725" w:type="dxa"/>
          <w:trHeight w:val="996"/>
        </w:trPr>
        <w:tc>
          <w:tcPr>
            <w:tcW w:w="4998" w:type="dxa"/>
            <w:gridSpan w:val="2"/>
            <w:shd w:val="clear" w:color="auto" w:fill="F2F2F2"/>
          </w:tcPr>
          <w:p w:rsidR="00B37CFA" w:rsidRPr="00425BDF" w:rsidRDefault="00B37CFA" w:rsidP="00F852F1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 xml:space="preserve">3-осное </w:t>
            </w:r>
            <w:r w:rsidR="002C13FD" w:rsidRPr="00425BDF">
              <w:rPr>
                <w:b/>
                <w:sz w:val="16"/>
                <w:szCs w:val="16"/>
                <w:lang w:val="en-US"/>
              </w:rPr>
              <w:t>SAF</w:t>
            </w:r>
            <w:r w:rsidR="002C13FD" w:rsidRPr="00425BDF">
              <w:rPr>
                <w:b/>
                <w:sz w:val="16"/>
                <w:szCs w:val="16"/>
                <w:lang w:val="ru-RU"/>
              </w:rPr>
              <w:t>/</w:t>
            </w:r>
            <w:r w:rsidR="002C13FD" w:rsidRPr="00425BDF">
              <w:rPr>
                <w:b/>
                <w:sz w:val="16"/>
                <w:szCs w:val="16"/>
                <w:lang w:val="en-US"/>
              </w:rPr>
              <w:t>BPW</w:t>
            </w:r>
            <w:r w:rsidR="002C13FD" w:rsidRPr="00425BDF">
              <w:rPr>
                <w:b/>
                <w:sz w:val="16"/>
                <w:szCs w:val="16"/>
                <w:lang w:val="ru-RU"/>
              </w:rPr>
              <w:t xml:space="preserve"> дисковое</w:t>
            </w:r>
            <w:r w:rsidRPr="00425BDF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425BDF">
              <w:rPr>
                <w:bCs/>
                <w:sz w:val="16"/>
                <w:szCs w:val="16"/>
                <w:lang w:val="ru-RU"/>
              </w:rPr>
              <w:t>,</w:t>
            </w:r>
          </w:p>
          <w:p w:rsidR="00B37CFA" w:rsidRPr="00425BDF" w:rsidRDefault="00B37CFA" w:rsidP="00F852F1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425BDF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425BDF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B37CFA" w:rsidRPr="00425BDF" w:rsidRDefault="00B37CFA" w:rsidP="00F852F1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25BDF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B37CFA" w:rsidRPr="00425BDF" w:rsidRDefault="00B37CFA" w:rsidP="00F852F1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25BDF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</w:tc>
        <w:tc>
          <w:tcPr>
            <w:tcW w:w="4999" w:type="dxa"/>
            <w:vMerge/>
            <w:shd w:val="clear" w:color="auto" w:fill="F2F2F2"/>
          </w:tcPr>
          <w:p w:rsidR="00B37CFA" w:rsidRPr="00425BDF" w:rsidRDefault="00B37CFA" w:rsidP="00F852F1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B37CFA" w:rsidRPr="00425BDF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425BDF" w:rsidRDefault="00B37CFA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25BDF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2C13FD" w:rsidRPr="00425BDF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vMerge/>
            <w:shd w:val="clear" w:color="auto" w:fill="D9D9D9"/>
          </w:tcPr>
          <w:p w:rsidR="00B37CFA" w:rsidRPr="00425BDF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7CFA" w:rsidRPr="00425BDF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37CFA" w:rsidRPr="00425BDF" w:rsidRDefault="00B37CFA" w:rsidP="00F852F1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425BDF">
              <w:rPr>
                <w:sz w:val="16"/>
                <w:szCs w:val="16"/>
              </w:rPr>
              <w:t>ADR</w:t>
            </w:r>
          </w:p>
          <w:p w:rsidR="00B37CFA" w:rsidRPr="00425BDF" w:rsidRDefault="00B37CFA" w:rsidP="00F852F1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B37CFA" w:rsidRPr="00425BDF" w:rsidRDefault="00B37CFA" w:rsidP="00F852F1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425BDF">
              <w:rPr>
                <w:sz w:val="16"/>
                <w:szCs w:val="16"/>
              </w:rPr>
              <w:t>EBS</w:t>
            </w:r>
            <w:r w:rsidRPr="00425BDF">
              <w:rPr>
                <w:sz w:val="16"/>
                <w:szCs w:val="16"/>
                <w:lang w:val="ru-RU"/>
              </w:rPr>
              <w:t xml:space="preserve"> с функцией </w:t>
            </w:r>
            <w:r w:rsidRPr="00425BDF">
              <w:rPr>
                <w:sz w:val="16"/>
                <w:szCs w:val="16"/>
              </w:rPr>
              <w:t>Vehicle</w:t>
            </w:r>
            <w:r w:rsidRPr="00425BDF">
              <w:rPr>
                <w:sz w:val="16"/>
                <w:szCs w:val="16"/>
                <w:lang w:val="ru-RU"/>
              </w:rPr>
              <w:t xml:space="preserve"> </w:t>
            </w:r>
            <w:r w:rsidRPr="00425BDF">
              <w:rPr>
                <w:sz w:val="16"/>
                <w:szCs w:val="16"/>
              </w:rPr>
              <w:t>Stability</w:t>
            </w:r>
            <w:r w:rsidRPr="00425BDF">
              <w:rPr>
                <w:sz w:val="16"/>
                <w:szCs w:val="16"/>
                <w:lang w:val="ru-RU"/>
              </w:rPr>
              <w:t xml:space="preserve">  - „</w:t>
            </w:r>
            <w:r w:rsidRPr="00425BDF">
              <w:rPr>
                <w:sz w:val="16"/>
                <w:szCs w:val="16"/>
              </w:rPr>
              <w:t>RSP</w:t>
            </w:r>
            <w:r w:rsidRPr="00425BDF">
              <w:rPr>
                <w:sz w:val="16"/>
                <w:szCs w:val="16"/>
                <w:lang w:val="ru-RU"/>
              </w:rPr>
              <w:t>” или  „</w:t>
            </w:r>
            <w:r w:rsidRPr="00425BDF">
              <w:rPr>
                <w:sz w:val="16"/>
                <w:szCs w:val="16"/>
              </w:rPr>
              <w:t>RSS</w:t>
            </w:r>
            <w:r w:rsidRPr="00425BDF">
              <w:rPr>
                <w:sz w:val="16"/>
                <w:szCs w:val="16"/>
                <w:lang w:val="ru-RU"/>
              </w:rPr>
              <w:t>” или „</w:t>
            </w:r>
            <w:r w:rsidRPr="00425BDF">
              <w:rPr>
                <w:sz w:val="16"/>
                <w:szCs w:val="16"/>
              </w:rPr>
              <w:t>TRS</w:t>
            </w:r>
            <w:r w:rsidRPr="00425BDF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/>
            <w:shd w:val="clear" w:color="auto" w:fill="F2F2F2"/>
          </w:tcPr>
          <w:p w:rsidR="00B37CFA" w:rsidRPr="00425BDF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7CFA" w:rsidRPr="00425BDF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425BDF" w:rsidRDefault="00B37CFA" w:rsidP="00F852F1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25BDF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425BDF">
              <w:rPr>
                <w:b/>
                <w:sz w:val="16"/>
                <w:szCs w:val="16"/>
              </w:rPr>
              <w:t xml:space="preserve"> </w:t>
            </w:r>
            <w:r w:rsidRPr="00425BDF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  <w:tc>
          <w:tcPr>
            <w:tcW w:w="4999" w:type="dxa"/>
            <w:vMerge/>
            <w:shd w:val="clear" w:color="auto" w:fill="D9D9D9"/>
          </w:tcPr>
          <w:p w:rsidR="00B37CFA" w:rsidRPr="00425BDF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510864" w:rsidRPr="00425BDF" w:rsidTr="004B631F">
        <w:trPr>
          <w:gridAfter w:val="2"/>
          <w:wAfter w:w="725" w:type="dxa"/>
          <w:trHeight w:val="184"/>
        </w:trPr>
        <w:tc>
          <w:tcPr>
            <w:tcW w:w="4998" w:type="dxa"/>
            <w:gridSpan w:val="2"/>
            <w:vMerge w:val="restart"/>
            <w:shd w:val="clear" w:color="auto" w:fill="F2F2F2"/>
          </w:tcPr>
          <w:p w:rsidR="00510864" w:rsidRPr="00C92A9B" w:rsidRDefault="00510864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510864" w:rsidRPr="00C92A9B" w:rsidRDefault="00510864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510864" w:rsidRPr="00C92A9B" w:rsidRDefault="00510864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510864" w:rsidRPr="00C92A9B" w:rsidRDefault="00510864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510864" w:rsidRPr="00C92A9B" w:rsidRDefault="00510864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510864" w:rsidRPr="00C92A9B" w:rsidRDefault="00510864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510864" w:rsidRPr="00C92A9B" w:rsidRDefault="00510864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510864" w:rsidRPr="00C92A9B" w:rsidRDefault="00510864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  <w:tc>
          <w:tcPr>
            <w:tcW w:w="4999" w:type="dxa"/>
            <w:vMerge/>
            <w:shd w:val="clear" w:color="auto" w:fill="F2F2F2"/>
          </w:tcPr>
          <w:p w:rsidR="00510864" w:rsidRPr="00425BDF" w:rsidRDefault="00510864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7CFA" w:rsidRPr="00425BDF" w:rsidTr="004B631F">
        <w:trPr>
          <w:gridAfter w:val="2"/>
          <w:wAfter w:w="725" w:type="dxa"/>
        </w:trPr>
        <w:tc>
          <w:tcPr>
            <w:tcW w:w="4998" w:type="dxa"/>
            <w:gridSpan w:val="2"/>
            <w:vMerge/>
            <w:shd w:val="clear" w:color="auto" w:fill="C2D69B"/>
          </w:tcPr>
          <w:p w:rsidR="00B37CFA" w:rsidRPr="00425BDF" w:rsidRDefault="00B37CFA" w:rsidP="00F852F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99" w:type="dxa"/>
            <w:shd w:val="clear" w:color="auto" w:fill="D9D9D9"/>
          </w:tcPr>
          <w:p w:rsidR="00B37CFA" w:rsidRPr="00425BDF" w:rsidRDefault="00B37CFA" w:rsidP="00F852F1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425BDF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B37CFA" w:rsidRPr="00425BDF" w:rsidTr="004B631F">
        <w:trPr>
          <w:gridAfter w:val="2"/>
          <w:wAfter w:w="725" w:type="dxa"/>
          <w:trHeight w:val="1118"/>
        </w:trPr>
        <w:tc>
          <w:tcPr>
            <w:tcW w:w="4998" w:type="dxa"/>
            <w:gridSpan w:val="2"/>
            <w:vMerge/>
            <w:shd w:val="clear" w:color="auto" w:fill="C2D69B"/>
          </w:tcPr>
          <w:p w:rsidR="00B37CFA" w:rsidRPr="00425BDF" w:rsidRDefault="00B37CFA" w:rsidP="00F852F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99" w:type="dxa"/>
            <w:shd w:val="clear" w:color="auto" w:fill="F2F2F2"/>
          </w:tcPr>
          <w:p w:rsidR="00B37CFA" w:rsidRPr="00425BDF" w:rsidRDefault="00B37CFA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B37CFA" w:rsidRPr="00425BDF" w:rsidRDefault="00B37CFA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B37CFA" w:rsidRPr="00425BDF" w:rsidRDefault="00B37CFA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4 крылья: 2 передние и 2 задние крылья с болотниками,</w:t>
            </w:r>
          </w:p>
          <w:p w:rsidR="00B37CFA" w:rsidRPr="00425BDF" w:rsidRDefault="00B37CFA" w:rsidP="00F852F1">
            <w:pPr>
              <w:numPr>
                <w:ilvl w:val="0"/>
                <w:numId w:val="5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входная лестница смонтирована в задней части кузова</w:t>
            </w:r>
          </w:p>
          <w:p w:rsidR="00B37CFA" w:rsidRPr="00425BDF" w:rsidRDefault="00B37CFA" w:rsidP="00F852F1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</w:tc>
      </w:tr>
      <w:tr w:rsidR="00B37CFA" w:rsidRPr="00425BDF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D9D9D9"/>
          </w:tcPr>
          <w:p w:rsidR="00B37CFA" w:rsidRPr="00425BDF" w:rsidRDefault="00B37CFA" w:rsidP="00F852F1">
            <w:pPr>
              <w:rPr>
                <w:b/>
                <w:sz w:val="16"/>
                <w:szCs w:val="16"/>
                <w:lang w:val="en-US"/>
              </w:rPr>
            </w:pPr>
            <w:r w:rsidRPr="00425BDF">
              <w:rPr>
                <w:b/>
                <w:sz w:val="16"/>
                <w:szCs w:val="16"/>
                <w:lang w:val="ru-RU"/>
              </w:rPr>
              <w:t>Покраска</w:t>
            </w:r>
          </w:p>
        </w:tc>
        <w:tc>
          <w:tcPr>
            <w:tcW w:w="4999" w:type="dxa"/>
            <w:shd w:val="clear" w:color="auto" w:fill="D9D9D9"/>
          </w:tcPr>
          <w:p w:rsidR="00B37CFA" w:rsidRPr="00425BDF" w:rsidRDefault="00B37CFA" w:rsidP="00F852F1">
            <w:pPr>
              <w:rPr>
                <w:b/>
                <w:sz w:val="16"/>
                <w:szCs w:val="16"/>
                <w:lang w:val="ru-RU"/>
              </w:rPr>
            </w:pPr>
            <w:r w:rsidRPr="00425BDF">
              <w:rPr>
                <w:b/>
                <w:sz w:val="16"/>
                <w:szCs w:val="16"/>
                <w:lang w:val="ru-RU"/>
              </w:rPr>
              <w:t>Колеса</w:t>
            </w:r>
          </w:p>
        </w:tc>
      </w:tr>
      <w:tr w:rsidR="00510864" w:rsidRPr="00425BDF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510864" w:rsidRPr="00425BDF" w:rsidRDefault="00510864" w:rsidP="00F852F1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все стальные элементы перед покраской дважды поддаются дробеструйной обработке в автоматических камерах,</w:t>
            </w:r>
          </w:p>
          <w:p w:rsidR="00510864" w:rsidRPr="00425BDF" w:rsidRDefault="00510864" w:rsidP="00F852F1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425BDF">
              <w:rPr>
                <w:sz w:val="16"/>
                <w:szCs w:val="16"/>
              </w:rPr>
              <w:t>профили алюминиевыe анoдировaныe</w:t>
            </w:r>
          </w:p>
          <w:p w:rsidR="00510864" w:rsidRPr="00425BDF" w:rsidRDefault="00510864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425BDF">
              <w:rPr>
                <w:sz w:val="16"/>
                <w:szCs w:val="16"/>
              </w:rPr>
              <w:t>RAL</w:t>
            </w:r>
            <w:r w:rsidRPr="00425BDF">
              <w:rPr>
                <w:sz w:val="16"/>
                <w:szCs w:val="16"/>
                <w:lang w:val="ru-RU"/>
              </w:rPr>
              <w:t>....</w:t>
            </w:r>
          </w:p>
        </w:tc>
        <w:tc>
          <w:tcPr>
            <w:tcW w:w="4999" w:type="dxa"/>
            <w:shd w:val="clear" w:color="auto" w:fill="F2F2F2"/>
          </w:tcPr>
          <w:p w:rsidR="00510864" w:rsidRPr="00C54A96" w:rsidRDefault="00510864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54A96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510864" w:rsidRPr="00C54A96" w:rsidRDefault="00510864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54A96">
              <w:rPr>
                <w:sz w:val="16"/>
                <w:szCs w:val="16"/>
                <w:lang w:val="ru-RU"/>
              </w:rPr>
              <w:t>шины</w:t>
            </w:r>
            <w:r w:rsidRPr="00C54A96">
              <w:rPr>
                <w:sz w:val="16"/>
                <w:szCs w:val="16"/>
                <w:lang w:val="en-US"/>
              </w:rPr>
              <w:t xml:space="preserve"> 385/65 </w:t>
            </w:r>
            <w:r w:rsidRPr="00C54A96">
              <w:rPr>
                <w:sz w:val="16"/>
                <w:szCs w:val="16"/>
              </w:rPr>
              <w:t>R</w:t>
            </w:r>
            <w:r w:rsidRPr="00C54A96">
              <w:rPr>
                <w:sz w:val="16"/>
                <w:szCs w:val="16"/>
                <w:lang w:val="en-US"/>
              </w:rPr>
              <w:t xml:space="preserve"> 22,5 </w:t>
            </w:r>
            <w:r w:rsidRPr="00C54A96">
              <w:rPr>
                <w:sz w:val="16"/>
                <w:szCs w:val="16"/>
              </w:rPr>
              <w:t>-</w:t>
            </w:r>
            <w:r w:rsidRPr="00C54A96">
              <w:rPr>
                <w:sz w:val="16"/>
                <w:szCs w:val="16"/>
                <w:lang w:val="en-US"/>
              </w:rPr>
              <w:t xml:space="preserve"> 7 </w:t>
            </w:r>
            <w:r w:rsidRPr="00C54A96">
              <w:rPr>
                <w:sz w:val="16"/>
                <w:szCs w:val="16"/>
                <w:lang w:val="ru-RU"/>
              </w:rPr>
              <w:t>штук</w:t>
            </w:r>
            <w:r w:rsidRPr="00C54A96">
              <w:rPr>
                <w:sz w:val="16"/>
                <w:szCs w:val="16"/>
                <w:lang w:val="en-US"/>
              </w:rPr>
              <w:t xml:space="preserve"> </w:t>
            </w:r>
            <w:r w:rsidRPr="00C54A96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</w:tr>
      <w:tr w:rsidR="00B37CFA" w:rsidRPr="00425BDF" w:rsidTr="004B631F">
        <w:trPr>
          <w:gridAfter w:val="2"/>
          <w:wAfter w:w="725" w:type="dxa"/>
        </w:trPr>
        <w:tc>
          <w:tcPr>
            <w:tcW w:w="9997" w:type="dxa"/>
            <w:gridSpan w:val="3"/>
            <w:shd w:val="clear" w:color="auto" w:fill="D9D9D9"/>
          </w:tcPr>
          <w:p w:rsidR="00B37CFA" w:rsidRPr="00425BDF" w:rsidRDefault="00B37CFA" w:rsidP="000952D5">
            <w:pPr>
              <w:rPr>
                <w:b/>
                <w:sz w:val="16"/>
                <w:szCs w:val="16"/>
                <w:lang w:val="ru-RU"/>
              </w:rPr>
            </w:pPr>
            <w:r w:rsidRPr="00425BDF">
              <w:rPr>
                <w:b/>
                <w:sz w:val="16"/>
                <w:szCs w:val="16"/>
                <w:lang w:val="ru-RU"/>
              </w:rPr>
              <w:t>Дополнительны</w:t>
            </w:r>
            <w:r w:rsidR="000952D5">
              <w:rPr>
                <w:b/>
                <w:sz w:val="16"/>
                <w:szCs w:val="16"/>
                <w:lang w:val="ru-RU"/>
              </w:rPr>
              <w:t>е</w:t>
            </w:r>
            <w:r w:rsidRPr="00425BDF">
              <w:rPr>
                <w:b/>
                <w:sz w:val="16"/>
                <w:szCs w:val="16"/>
                <w:lang w:val="ru-RU"/>
              </w:rPr>
              <w:t xml:space="preserve"> опции</w:t>
            </w:r>
          </w:p>
        </w:tc>
      </w:tr>
      <w:tr w:rsidR="00B37CFA" w:rsidRPr="00425BDF" w:rsidTr="004B631F">
        <w:trPr>
          <w:gridAfter w:val="2"/>
          <w:wAfter w:w="725" w:type="dxa"/>
        </w:trPr>
        <w:tc>
          <w:tcPr>
            <w:tcW w:w="4998" w:type="dxa"/>
            <w:gridSpan w:val="2"/>
            <w:shd w:val="clear" w:color="auto" w:fill="F2F2F2"/>
          </w:tcPr>
          <w:p w:rsidR="00B37CFA" w:rsidRDefault="002C13FD" w:rsidP="00425BDF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Шины MICHELIN</w:t>
            </w:r>
          </w:p>
          <w:p w:rsidR="00510864" w:rsidRPr="00425BDF" w:rsidRDefault="00510864" w:rsidP="00425BDF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756715" w:rsidRPr="00425BDF" w:rsidRDefault="00756715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bCs/>
                <w:iCs/>
                <w:sz w:val="16"/>
                <w:szCs w:val="16"/>
              </w:rPr>
              <w:t>заднее закрытие РОЛ-ворота</w:t>
            </w:r>
          </w:p>
          <w:p w:rsidR="00756715" w:rsidRPr="00425BDF" w:rsidRDefault="00756715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счётчик пробега</w:t>
            </w:r>
          </w:p>
          <w:p w:rsidR="00756715" w:rsidRPr="00425BDF" w:rsidRDefault="00756715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756715" w:rsidRPr="00510864" w:rsidRDefault="00756715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ящик под 36 палет, стальной</w:t>
            </w:r>
          </w:p>
          <w:p w:rsidR="00510864" w:rsidRPr="00425BDF" w:rsidRDefault="00510864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 xml:space="preserve">ящик под </w:t>
            </w:r>
            <w:r>
              <w:rPr>
                <w:color w:val="000000"/>
                <w:sz w:val="16"/>
                <w:szCs w:val="16"/>
                <w:lang w:val="ru-RU"/>
              </w:rPr>
              <w:t>24</w:t>
            </w:r>
            <w:r w:rsidRPr="00425BDF">
              <w:rPr>
                <w:color w:val="000000"/>
                <w:sz w:val="16"/>
                <w:szCs w:val="16"/>
              </w:rPr>
              <w:t xml:space="preserve"> палет, стальной</w:t>
            </w:r>
          </w:p>
          <w:p w:rsidR="00425BDF" w:rsidRPr="00510864" w:rsidRDefault="00425BDF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lastRenderedPageBreak/>
              <w:t>отбойник типа "ROL-STOP"</w:t>
            </w:r>
          </w:p>
          <w:p w:rsidR="00510864" w:rsidRPr="00425BDF" w:rsidRDefault="00510864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дополнительный инструментальный ящик</w:t>
            </w:r>
          </w:p>
          <w:p w:rsidR="00425BDF" w:rsidRPr="00425BDF" w:rsidRDefault="00425BDF" w:rsidP="00F852F1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герметичные заглушки - рукоятка груза</w:t>
            </w:r>
          </w:p>
          <w:p w:rsidR="00425BDF" w:rsidRPr="00425BDF" w:rsidRDefault="00425BDF" w:rsidP="00425BDF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боковые двери</w:t>
            </w:r>
          </w:p>
        </w:tc>
        <w:tc>
          <w:tcPr>
            <w:tcW w:w="4999" w:type="dxa"/>
            <w:shd w:val="clear" w:color="auto" w:fill="F2F2F2"/>
          </w:tcPr>
          <w:p w:rsidR="00510864" w:rsidRPr="00510864" w:rsidRDefault="00510864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</w:rPr>
              <w:lastRenderedPageBreak/>
              <w:t>корзина/лебёдка для запасного колеса  (доп)</w:t>
            </w:r>
          </w:p>
          <w:p w:rsidR="00B37CFA" w:rsidRPr="00425BDF" w:rsidRDefault="00756715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перекладина закрепления груза/1шт.</w:t>
            </w:r>
          </w:p>
          <w:p w:rsidR="00756715" w:rsidRPr="00425BDF" w:rsidRDefault="00756715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перекладина блокирования груза/1шт.</w:t>
            </w:r>
          </w:p>
          <w:p w:rsidR="00756715" w:rsidRPr="00425BDF" w:rsidRDefault="00756715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дополнительный источник освещения</w:t>
            </w:r>
          </w:p>
          <w:p w:rsidR="00756715" w:rsidRPr="00510864" w:rsidRDefault="00756715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панель под одежду (анодированная)</w:t>
            </w:r>
          </w:p>
          <w:p w:rsidR="00510864" w:rsidRPr="00425BDF" w:rsidRDefault="00510864" w:rsidP="00B37CFA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паромные петли</w:t>
            </w:r>
          </w:p>
          <w:p w:rsidR="00425BDF" w:rsidRPr="00425BDF" w:rsidRDefault="00425BDF" w:rsidP="00425BDF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 xml:space="preserve">планка перекладины блокирования груза (1 уровень) </w:t>
            </w:r>
            <w:r w:rsidRPr="00425BDF">
              <w:rPr>
                <w:color w:val="000000"/>
                <w:sz w:val="16"/>
                <w:szCs w:val="16"/>
              </w:rPr>
              <w:lastRenderedPageBreak/>
              <w:t>планка смонтирована на поверхности стенки</w:t>
            </w:r>
          </w:p>
          <w:p w:rsidR="00756715" w:rsidRPr="00425BDF" w:rsidRDefault="00756715" w:rsidP="00425BDF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color w:val="000000"/>
                <w:sz w:val="16"/>
                <w:szCs w:val="16"/>
              </w:rPr>
              <w:t>планка второго уровня пола (анодированная) + алюминиевые балки /36 планок + 36 балок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4B631F" w:rsidRDefault="004B631F" w:rsidP="008F3BCC">
            <w:pPr>
              <w:rPr>
                <w:b/>
                <w:sz w:val="18"/>
                <w:szCs w:val="18"/>
                <w:lang w:val="ru-RU"/>
              </w:rPr>
            </w:pPr>
          </w:p>
          <w:p w:rsidR="004B631F" w:rsidRPr="00A33923" w:rsidRDefault="004B631F" w:rsidP="008F3BCC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"/>
        </w:trPr>
        <w:tc>
          <w:tcPr>
            <w:tcW w:w="10614" w:type="dxa"/>
            <w:gridSpan w:val="4"/>
            <w:vAlign w:val="center"/>
          </w:tcPr>
          <w:p w:rsidR="004B631F" w:rsidRPr="00A33923" w:rsidRDefault="00164595" w:rsidP="008F3BCC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B631F" w:rsidRPr="00A33923">
              <w:rPr>
                <w:sz w:val="18"/>
                <w:szCs w:val="18"/>
              </w:rPr>
              <w:t xml:space="preserve"> </w:t>
            </w:r>
            <w:r w:rsidR="004B631F" w:rsidRPr="00A33923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18"/>
                <w:szCs w:val="18"/>
                <w:lang w:val="ru-RU"/>
              </w:rPr>
              <w:t>а</w:t>
            </w:r>
            <w:r w:rsidR="004B631F" w:rsidRPr="00A33923">
              <w:rPr>
                <w:sz w:val="18"/>
                <w:szCs w:val="18"/>
                <w:lang w:val="ru-RU"/>
              </w:rPr>
              <w:t xml:space="preserve"> без лимита пробега.</w:t>
            </w:r>
          </w:p>
        </w:tc>
      </w:tr>
      <w:tr w:rsidR="004B631F" w:rsidRPr="001C15A1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7"/>
        </w:trPr>
        <w:tc>
          <w:tcPr>
            <w:tcW w:w="10614" w:type="dxa"/>
            <w:gridSpan w:val="4"/>
            <w:vAlign w:val="center"/>
          </w:tcPr>
          <w:p w:rsidR="00062DD3" w:rsidRDefault="004B631F" w:rsidP="00062DD3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9B77DC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4B631F" w:rsidRPr="001C15A1" w:rsidRDefault="004B631F" w:rsidP="00984C22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4B631F" w:rsidRPr="00A33923" w:rsidRDefault="004B631F" w:rsidP="008F3BCC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4B631F" w:rsidRPr="00A33923" w:rsidRDefault="004B631F" w:rsidP="008F3BCC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87"/>
        </w:trPr>
        <w:tc>
          <w:tcPr>
            <w:tcW w:w="10168" w:type="dxa"/>
            <w:gridSpan w:val="3"/>
            <w:vAlign w:val="center"/>
          </w:tcPr>
          <w:p w:rsidR="004B631F" w:rsidRPr="00A33923" w:rsidRDefault="004B631F" w:rsidP="008F3BCC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4B631F" w:rsidRPr="00A33923" w:rsidRDefault="00A901B3" w:rsidP="008F3BCC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4B631F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64"/>
        </w:trPr>
        <w:tc>
          <w:tcPr>
            <w:tcW w:w="10168" w:type="dxa"/>
            <w:gridSpan w:val="3"/>
            <w:vAlign w:val="center"/>
          </w:tcPr>
          <w:p w:rsidR="004B631F" w:rsidRPr="00A33923" w:rsidRDefault="004B631F" w:rsidP="008F3BCC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4B631F" w:rsidRPr="00A33923" w:rsidRDefault="004B631F" w:rsidP="008F3BCC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</w:t>
            </w:r>
            <w:r w:rsidR="00934284">
              <w:rPr>
                <w:rFonts w:ascii="Times New Roman" w:hAnsi="Times New Roman" w:cs="Times New Roman"/>
                <w:sz w:val="18"/>
                <w:szCs w:val="18"/>
              </w:rPr>
              <w:t>апасного колеса с допуском  +/-</w:t>
            </w:r>
            <w:r w:rsidR="009342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90"/>
        </w:trPr>
        <w:tc>
          <w:tcPr>
            <w:tcW w:w="10168" w:type="dxa"/>
            <w:gridSpan w:val="3"/>
            <w:vAlign w:val="center"/>
          </w:tcPr>
          <w:p w:rsidR="004B631F" w:rsidRPr="00A33923" w:rsidRDefault="004B631F" w:rsidP="008F3BCC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49"/>
        </w:trPr>
        <w:tc>
          <w:tcPr>
            <w:tcW w:w="10168" w:type="dxa"/>
            <w:gridSpan w:val="3"/>
            <w:vAlign w:val="center"/>
          </w:tcPr>
          <w:p w:rsidR="004B631F" w:rsidRPr="008E19F1" w:rsidRDefault="00934284" w:rsidP="008F3BCC">
            <w:pPr>
              <w:pStyle w:val="a6"/>
              <w:numPr>
                <w:ilvl w:val="0"/>
                <w:numId w:val="21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4B631F" w:rsidRPr="00A33923" w:rsidTr="004B63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46" w:type="dxa"/>
          <w:trHeight w:val="234"/>
        </w:trPr>
        <w:tc>
          <w:tcPr>
            <w:tcW w:w="10168" w:type="dxa"/>
            <w:gridSpan w:val="3"/>
            <w:vAlign w:val="center"/>
          </w:tcPr>
          <w:p w:rsidR="004B631F" w:rsidRPr="00A33923" w:rsidRDefault="004B631F" w:rsidP="008E19F1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7CFA" w:rsidRDefault="00AA424C" w:rsidP="00B37CFA">
      <w:pPr>
        <w:jc w:val="center"/>
        <w:rPr>
          <w:rFonts w:ascii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898004" cy="374351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21" cy="37436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FA" w:rsidRPr="00911D10" w:rsidRDefault="00B37CFA" w:rsidP="00B37CFA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B37CFA" w:rsidRPr="00911D10" w:rsidRDefault="00B37CFA" w:rsidP="00B37CFA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B37CFA" w:rsidRPr="00CB5E17" w:rsidTr="00F852F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14 050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AC384F" w:rsidRDefault="00B37CFA" w:rsidP="00F852F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en-US"/>
              </w:rPr>
              <w:t xml:space="preserve">13 </w:t>
            </w:r>
            <w:r>
              <w:rPr>
                <w:sz w:val="16"/>
                <w:szCs w:val="16"/>
                <w:lang w:val="ru-RU"/>
              </w:rPr>
              <w:t>622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r>
              <w:rPr>
                <w:sz w:val="16"/>
                <w:szCs w:val="16"/>
                <w:lang w:val="ru-RU"/>
              </w:rPr>
              <w:t>55</w:t>
            </w:r>
            <w:r w:rsidRPr="00CB5E17">
              <w:rPr>
                <w:sz w:val="16"/>
                <w:szCs w:val="16"/>
                <w:lang w:val="en-US"/>
              </w:rPr>
              <w:t>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Внутренняя</w:t>
            </w:r>
            <w:r w:rsidRPr="00CB5E17">
              <w:rPr>
                <w:sz w:val="16"/>
                <w:szCs w:val="16"/>
                <w:lang w:val="ru-RU"/>
              </w:rPr>
              <w:t xml:space="preserve"> ширина </w:t>
            </w:r>
            <w:r>
              <w:rPr>
                <w:sz w:val="16"/>
                <w:szCs w:val="16"/>
                <w:lang w:val="ru-RU"/>
              </w:rPr>
              <w:t>платформы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2 4</w:t>
            </w:r>
            <w:r>
              <w:rPr>
                <w:sz w:val="16"/>
                <w:szCs w:val="16"/>
                <w:lang w:val="ru-RU"/>
              </w:rPr>
              <w:t>8</w:t>
            </w:r>
            <w:r w:rsidRPr="00CB5E17">
              <w:rPr>
                <w:sz w:val="16"/>
                <w:szCs w:val="16"/>
                <w:lang w:val="en-US"/>
              </w:rPr>
              <w:t>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4 000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AC384F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Внутренняя высота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r>
              <w:rPr>
                <w:sz w:val="16"/>
                <w:szCs w:val="16"/>
                <w:lang w:val="ru-RU"/>
              </w:rPr>
              <w:t>70</w:t>
            </w:r>
            <w:r w:rsidRPr="00CB5E17">
              <w:rPr>
                <w:sz w:val="16"/>
                <w:szCs w:val="16"/>
                <w:lang w:val="en-US"/>
              </w:rPr>
              <w:t>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AC384F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Высота в портале ворот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en-US"/>
              </w:rPr>
              <w:t xml:space="preserve">2 </w:t>
            </w:r>
            <w:r>
              <w:rPr>
                <w:sz w:val="16"/>
                <w:szCs w:val="16"/>
                <w:lang w:val="ru-RU"/>
              </w:rPr>
              <w:t>64</w:t>
            </w:r>
            <w:r w:rsidRPr="00CB5E17">
              <w:rPr>
                <w:sz w:val="16"/>
                <w:szCs w:val="16"/>
                <w:lang w:val="ru-RU"/>
              </w:rPr>
              <w:t>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2 040 – 2 100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1 310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1 1</w:t>
            </w:r>
            <w:r w:rsidRPr="00CB5E17">
              <w:rPr>
                <w:sz w:val="16"/>
                <w:szCs w:val="16"/>
                <w:lang w:val="ru-RU"/>
              </w:rPr>
              <w:t>5</w:t>
            </w:r>
            <w:r w:rsidRPr="00CB5E17">
              <w:rPr>
                <w:sz w:val="16"/>
                <w:szCs w:val="16"/>
                <w:lang w:val="en-US"/>
              </w:rPr>
              <w:t>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 xml:space="preserve">1 </w:t>
            </w:r>
            <w:r>
              <w:rPr>
                <w:sz w:val="16"/>
                <w:szCs w:val="16"/>
                <w:lang w:val="ru-RU"/>
              </w:rPr>
              <w:t>270</w:t>
            </w:r>
          </w:p>
        </w:tc>
      </w:tr>
      <w:tr w:rsidR="00B37CFA" w:rsidRPr="00CB5E17" w:rsidTr="00F852F1">
        <w:trPr>
          <w:jc w:val="center"/>
        </w:trPr>
        <w:tc>
          <w:tcPr>
            <w:tcW w:w="675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 xml:space="preserve">Расстановка: шип – </w:t>
            </w:r>
            <w:r>
              <w:rPr>
                <w:sz w:val="16"/>
                <w:szCs w:val="16"/>
                <w:lang w:val="ru-RU"/>
              </w:rPr>
              <w:t>первая</w:t>
            </w:r>
            <w:r w:rsidRPr="00CB5E17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 xml:space="preserve">6 </w:t>
            </w:r>
            <w:r>
              <w:rPr>
                <w:sz w:val="16"/>
                <w:szCs w:val="16"/>
                <w:lang w:val="ru-RU"/>
              </w:rPr>
              <w:t>3</w:t>
            </w:r>
            <w:r w:rsidRPr="00CB5E17">
              <w:rPr>
                <w:sz w:val="16"/>
                <w:szCs w:val="16"/>
                <w:lang w:val="en-US"/>
              </w:rPr>
              <w:t>90</w:t>
            </w:r>
          </w:p>
        </w:tc>
      </w:tr>
      <w:tr w:rsidR="00B37CFA" w:rsidRPr="00CB5E17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CB5E17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B5E17">
              <w:rPr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</w:tr>
      <w:tr w:rsidR="00B37CFA" w:rsidRPr="00CB5E17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CB5E17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FA6BCB" w:rsidRPr="00CB5E17" w:rsidTr="00BD6DAA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FA6BCB" w:rsidRPr="00CB5E17" w:rsidRDefault="00FA6BCB" w:rsidP="00BD6DAA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0" w:type="dxa"/>
            <w:shd w:val="clear" w:color="auto" w:fill="auto"/>
          </w:tcPr>
          <w:p w:rsidR="00FA6BCB" w:rsidRPr="00CB5E17" w:rsidRDefault="00FA6BCB" w:rsidP="00BD6DAA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FA6BCB" w:rsidRPr="00FA6BCB" w:rsidRDefault="00FA6BCB" w:rsidP="00BD6DAA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7 200</w:t>
            </w:r>
          </w:p>
        </w:tc>
      </w:tr>
      <w:tr w:rsidR="00B37CFA" w:rsidRPr="00CB5E17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 x </w:t>
            </w:r>
            <w:r>
              <w:rPr>
                <w:sz w:val="16"/>
                <w:szCs w:val="16"/>
                <w:lang w:val="ru-RU"/>
              </w:rPr>
              <w:t>9</w:t>
            </w:r>
            <w:r w:rsidRPr="00CB5E17">
              <w:rPr>
                <w:sz w:val="16"/>
                <w:szCs w:val="16"/>
                <w:lang w:val="en-US"/>
              </w:rPr>
              <w:t xml:space="preserve"> 000</w:t>
            </w:r>
          </w:p>
        </w:tc>
      </w:tr>
      <w:tr w:rsidR="00B37CFA" w:rsidRPr="00CB5E17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jc w:val="center"/>
              <w:rPr>
                <w:sz w:val="16"/>
                <w:szCs w:val="16"/>
              </w:rPr>
            </w:pPr>
            <w:r w:rsidRPr="00CB5E17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12 000</w:t>
            </w:r>
          </w:p>
        </w:tc>
      </w:tr>
      <w:tr w:rsidR="00B37CFA" w:rsidRPr="00CB5E17" w:rsidTr="00F852F1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B37CFA" w:rsidRPr="00CB5E17" w:rsidRDefault="00B37CFA" w:rsidP="00F852F1">
            <w:pPr>
              <w:contextualSpacing/>
              <w:rPr>
                <w:sz w:val="16"/>
                <w:szCs w:val="16"/>
                <w:lang w:val="ru-RU"/>
              </w:rPr>
            </w:pPr>
            <w:r w:rsidRPr="00CB5E17">
              <w:rPr>
                <w:sz w:val="16"/>
                <w:szCs w:val="16"/>
                <w:lang w:val="ru-RU"/>
              </w:rPr>
              <w:t>Объем груза</w:t>
            </w:r>
          </w:p>
        </w:tc>
        <w:tc>
          <w:tcPr>
            <w:tcW w:w="850" w:type="dxa"/>
            <w:shd w:val="clear" w:color="auto" w:fill="auto"/>
          </w:tcPr>
          <w:p w:rsidR="00B37CFA" w:rsidRPr="00CB5E17" w:rsidRDefault="00B37CFA" w:rsidP="00F852F1">
            <w:pPr>
              <w:contextualSpacing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CB5E17"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8" w:type="dxa"/>
            <w:shd w:val="clear" w:color="auto" w:fill="auto"/>
          </w:tcPr>
          <w:p w:rsidR="00B37CFA" w:rsidRPr="0006563C" w:rsidRDefault="00B37CFA" w:rsidP="00F852F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</w:t>
            </w:r>
          </w:p>
        </w:tc>
      </w:tr>
    </w:tbl>
    <w:p w:rsidR="00B37CFA" w:rsidRPr="00911D10" w:rsidRDefault="00B37CFA" w:rsidP="00B37CFA">
      <w:pPr>
        <w:contextualSpacing/>
        <w:rPr>
          <w:sz w:val="16"/>
          <w:szCs w:val="16"/>
          <w:lang w:val="en-US"/>
        </w:rPr>
      </w:pPr>
    </w:p>
    <w:p w:rsidR="00911D10" w:rsidRPr="004B631F" w:rsidRDefault="00B37CFA" w:rsidP="00B37CFA">
      <w:pPr>
        <w:contextualSpacing/>
        <w:rPr>
          <w:sz w:val="16"/>
          <w:szCs w:val="16"/>
          <w:u w:val="single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4B631F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FB" w:rsidRDefault="007D1DFB">
      <w:r>
        <w:separator/>
      </w:r>
    </w:p>
  </w:endnote>
  <w:endnote w:type="continuationSeparator" w:id="0">
    <w:p w:rsidR="007D1DFB" w:rsidRDefault="007D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F1" w:rsidRDefault="008E19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8E19F1" w:rsidRDefault="008E19F1" w:rsidP="008E19F1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8E19F1" w:rsidRDefault="008E19F1" w:rsidP="008E19F1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8E19F1" w:rsidRDefault="008E19F1" w:rsidP="008E19F1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8E19F1" w:rsidP="008E19F1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F1" w:rsidRDefault="008E19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FB" w:rsidRDefault="007D1DFB">
      <w:r>
        <w:separator/>
      </w:r>
    </w:p>
  </w:footnote>
  <w:footnote w:type="continuationSeparator" w:id="0">
    <w:p w:rsidR="007D1DFB" w:rsidRDefault="007D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F1" w:rsidRDefault="008E19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847285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 wp14:anchorId="53409A33" wp14:editId="70686B32">
          <wp:simplePos x="0" y="0"/>
          <wp:positionH relativeFrom="column">
            <wp:posOffset>4295140</wp:posOffset>
          </wp:positionH>
          <wp:positionV relativeFrom="paragraph">
            <wp:posOffset>29210</wp:posOffset>
          </wp:positionV>
          <wp:extent cx="1409700" cy="20574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05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>
      <w:rPr>
        <w:noProof/>
        <w:lang w:val="ru-RU" w:eastAsia="ru-RU"/>
      </w:rPr>
      <w:drawing>
        <wp:inline distT="0" distB="0" distL="0" distR="0" wp14:anchorId="753A55F2" wp14:editId="5A002963">
          <wp:extent cx="371475" cy="104775"/>
          <wp:effectExtent l="0" t="0" r="0" b="0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105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AA424C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F1" w:rsidRDefault="008E19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3"/>
  </w:num>
  <w:num w:numId="5">
    <w:abstractNumId w:val="18"/>
  </w:num>
  <w:num w:numId="6">
    <w:abstractNumId w:val="20"/>
  </w:num>
  <w:num w:numId="7">
    <w:abstractNumId w:val="11"/>
  </w:num>
  <w:num w:numId="8">
    <w:abstractNumId w:val="27"/>
  </w:num>
  <w:num w:numId="9">
    <w:abstractNumId w:val="28"/>
  </w:num>
  <w:num w:numId="10">
    <w:abstractNumId w:val="26"/>
  </w:num>
  <w:num w:numId="11">
    <w:abstractNumId w:val="17"/>
  </w:num>
  <w:num w:numId="12">
    <w:abstractNumId w:val="14"/>
  </w:num>
  <w:num w:numId="13">
    <w:abstractNumId w:val="24"/>
  </w:num>
  <w:num w:numId="14">
    <w:abstractNumId w:val="15"/>
  </w:num>
  <w:num w:numId="15">
    <w:abstractNumId w:val="21"/>
  </w:num>
  <w:num w:numId="16">
    <w:abstractNumId w:val="25"/>
  </w:num>
  <w:num w:numId="17">
    <w:abstractNumId w:val="22"/>
  </w:num>
  <w:num w:numId="18">
    <w:abstractNumId w:val="12"/>
  </w:num>
  <w:num w:numId="19">
    <w:abstractNumId w:val="29"/>
  </w:num>
  <w:num w:numId="20">
    <w:abstractNumId w:val="16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51EA3"/>
    <w:rsid w:val="00060A7F"/>
    <w:rsid w:val="00062DD3"/>
    <w:rsid w:val="00070452"/>
    <w:rsid w:val="00073575"/>
    <w:rsid w:val="00081568"/>
    <w:rsid w:val="000952D5"/>
    <w:rsid w:val="000B25BA"/>
    <w:rsid w:val="000C6866"/>
    <w:rsid w:val="000D0716"/>
    <w:rsid w:val="000E00CF"/>
    <w:rsid w:val="000E5D89"/>
    <w:rsid w:val="0014646E"/>
    <w:rsid w:val="00153143"/>
    <w:rsid w:val="001548F5"/>
    <w:rsid w:val="00156D57"/>
    <w:rsid w:val="001570B9"/>
    <w:rsid w:val="00164595"/>
    <w:rsid w:val="0017347B"/>
    <w:rsid w:val="001817B1"/>
    <w:rsid w:val="00187E8C"/>
    <w:rsid w:val="00187F1C"/>
    <w:rsid w:val="001B3F6E"/>
    <w:rsid w:val="001D1C20"/>
    <w:rsid w:val="001D3449"/>
    <w:rsid w:val="00201488"/>
    <w:rsid w:val="002228A3"/>
    <w:rsid w:val="00224B56"/>
    <w:rsid w:val="00293D08"/>
    <w:rsid w:val="002A4E43"/>
    <w:rsid w:val="002B2BD8"/>
    <w:rsid w:val="002C13FD"/>
    <w:rsid w:val="002C3D4E"/>
    <w:rsid w:val="002C69DA"/>
    <w:rsid w:val="002D1704"/>
    <w:rsid w:val="002E623B"/>
    <w:rsid w:val="00307DD2"/>
    <w:rsid w:val="00311FB1"/>
    <w:rsid w:val="00313F73"/>
    <w:rsid w:val="003303DF"/>
    <w:rsid w:val="00332C75"/>
    <w:rsid w:val="00364A7C"/>
    <w:rsid w:val="003B53FC"/>
    <w:rsid w:val="003C0C70"/>
    <w:rsid w:val="003D6CA3"/>
    <w:rsid w:val="003F30F0"/>
    <w:rsid w:val="00403A81"/>
    <w:rsid w:val="0042179B"/>
    <w:rsid w:val="00421FCE"/>
    <w:rsid w:val="00425BDF"/>
    <w:rsid w:val="00437902"/>
    <w:rsid w:val="004664D4"/>
    <w:rsid w:val="00482C3C"/>
    <w:rsid w:val="004870E8"/>
    <w:rsid w:val="00491480"/>
    <w:rsid w:val="004A392A"/>
    <w:rsid w:val="004B42F2"/>
    <w:rsid w:val="004B631F"/>
    <w:rsid w:val="004D0081"/>
    <w:rsid w:val="004D72B7"/>
    <w:rsid w:val="004E2449"/>
    <w:rsid w:val="004E3CE6"/>
    <w:rsid w:val="005012BD"/>
    <w:rsid w:val="00510864"/>
    <w:rsid w:val="00534A3F"/>
    <w:rsid w:val="00542E98"/>
    <w:rsid w:val="00573574"/>
    <w:rsid w:val="005756ED"/>
    <w:rsid w:val="005834E2"/>
    <w:rsid w:val="005B0B64"/>
    <w:rsid w:val="005B5DAF"/>
    <w:rsid w:val="005C07E5"/>
    <w:rsid w:val="005D34D8"/>
    <w:rsid w:val="005D3C99"/>
    <w:rsid w:val="006252AC"/>
    <w:rsid w:val="00646F07"/>
    <w:rsid w:val="00662E90"/>
    <w:rsid w:val="006761F3"/>
    <w:rsid w:val="00692E66"/>
    <w:rsid w:val="006C5AAC"/>
    <w:rsid w:val="006C700B"/>
    <w:rsid w:val="006D409E"/>
    <w:rsid w:val="006D4B62"/>
    <w:rsid w:val="006E41F3"/>
    <w:rsid w:val="006E754B"/>
    <w:rsid w:val="006F006D"/>
    <w:rsid w:val="00701F1D"/>
    <w:rsid w:val="007261C5"/>
    <w:rsid w:val="00737323"/>
    <w:rsid w:val="00756715"/>
    <w:rsid w:val="00762492"/>
    <w:rsid w:val="00763604"/>
    <w:rsid w:val="00765D1E"/>
    <w:rsid w:val="007A353D"/>
    <w:rsid w:val="007D1DFB"/>
    <w:rsid w:val="007F2767"/>
    <w:rsid w:val="00807397"/>
    <w:rsid w:val="00807AE9"/>
    <w:rsid w:val="00847285"/>
    <w:rsid w:val="00847601"/>
    <w:rsid w:val="00854837"/>
    <w:rsid w:val="008B5938"/>
    <w:rsid w:val="008C32D5"/>
    <w:rsid w:val="008D1734"/>
    <w:rsid w:val="008E013D"/>
    <w:rsid w:val="008E19F1"/>
    <w:rsid w:val="00911D10"/>
    <w:rsid w:val="0092283D"/>
    <w:rsid w:val="0092428C"/>
    <w:rsid w:val="00934284"/>
    <w:rsid w:val="0093600C"/>
    <w:rsid w:val="009557F2"/>
    <w:rsid w:val="009620D6"/>
    <w:rsid w:val="00967816"/>
    <w:rsid w:val="00976DEB"/>
    <w:rsid w:val="00984C22"/>
    <w:rsid w:val="0099213C"/>
    <w:rsid w:val="009A78DD"/>
    <w:rsid w:val="009B3730"/>
    <w:rsid w:val="009B77DC"/>
    <w:rsid w:val="009C2D8E"/>
    <w:rsid w:val="009C64B1"/>
    <w:rsid w:val="009E2E7D"/>
    <w:rsid w:val="00A10E8B"/>
    <w:rsid w:val="00A23E64"/>
    <w:rsid w:val="00A31AC9"/>
    <w:rsid w:val="00A33923"/>
    <w:rsid w:val="00A5398C"/>
    <w:rsid w:val="00A64216"/>
    <w:rsid w:val="00A659E9"/>
    <w:rsid w:val="00A67673"/>
    <w:rsid w:val="00A855DC"/>
    <w:rsid w:val="00A86A15"/>
    <w:rsid w:val="00A901B3"/>
    <w:rsid w:val="00A97F71"/>
    <w:rsid w:val="00AA424C"/>
    <w:rsid w:val="00AB4ADC"/>
    <w:rsid w:val="00AB4D3B"/>
    <w:rsid w:val="00AC6568"/>
    <w:rsid w:val="00B1167C"/>
    <w:rsid w:val="00B11F2F"/>
    <w:rsid w:val="00B20E59"/>
    <w:rsid w:val="00B37CFA"/>
    <w:rsid w:val="00B51497"/>
    <w:rsid w:val="00B652EA"/>
    <w:rsid w:val="00B8704B"/>
    <w:rsid w:val="00B91506"/>
    <w:rsid w:val="00B96BB6"/>
    <w:rsid w:val="00BC26DC"/>
    <w:rsid w:val="00BD1804"/>
    <w:rsid w:val="00C273F5"/>
    <w:rsid w:val="00C330AF"/>
    <w:rsid w:val="00C46AC0"/>
    <w:rsid w:val="00C65219"/>
    <w:rsid w:val="00C72686"/>
    <w:rsid w:val="00CB0B40"/>
    <w:rsid w:val="00CB3250"/>
    <w:rsid w:val="00CB5E17"/>
    <w:rsid w:val="00CC7FC9"/>
    <w:rsid w:val="00CD1A8F"/>
    <w:rsid w:val="00CE3747"/>
    <w:rsid w:val="00D2571C"/>
    <w:rsid w:val="00D51934"/>
    <w:rsid w:val="00D82CFE"/>
    <w:rsid w:val="00DA3FC9"/>
    <w:rsid w:val="00DB2CCB"/>
    <w:rsid w:val="00DB6F92"/>
    <w:rsid w:val="00DC6476"/>
    <w:rsid w:val="00DD1937"/>
    <w:rsid w:val="00E0651A"/>
    <w:rsid w:val="00E07C18"/>
    <w:rsid w:val="00E16170"/>
    <w:rsid w:val="00E217B9"/>
    <w:rsid w:val="00E3711D"/>
    <w:rsid w:val="00E540F6"/>
    <w:rsid w:val="00E5793C"/>
    <w:rsid w:val="00EA4133"/>
    <w:rsid w:val="00EB4E0A"/>
    <w:rsid w:val="00EF265F"/>
    <w:rsid w:val="00F124B7"/>
    <w:rsid w:val="00F26725"/>
    <w:rsid w:val="00F3304F"/>
    <w:rsid w:val="00F774F8"/>
    <w:rsid w:val="00F852F1"/>
    <w:rsid w:val="00F96795"/>
    <w:rsid w:val="00FA0D01"/>
    <w:rsid w:val="00FA6BCB"/>
    <w:rsid w:val="00FB230C"/>
    <w:rsid w:val="00FB51DF"/>
    <w:rsid w:val="00FC3352"/>
    <w:rsid w:val="00FD5A60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C72686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C72686"/>
    <w:rPr>
      <w:rFonts w:ascii="Symbol" w:hAnsi="Symbol"/>
    </w:rPr>
  </w:style>
  <w:style w:type="character" w:customStyle="1" w:styleId="WW8Num3z0">
    <w:name w:val="WW8Num3z0"/>
    <w:rsid w:val="00C72686"/>
    <w:rPr>
      <w:rFonts w:ascii="Symbol" w:hAnsi="Symbol"/>
    </w:rPr>
  </w:style>
  <w:style w:type="character" w:customStyle="1" w:styleId="WW8Num3z1">
    <w:name w:val="WW8Num3z1"/>
    <w:rsid w:val="00C72686"/>
    <w:rPr>
      <w:rFonts w:ascii="Courier New" w:hAnsi="Courier New" w:cs="Courier New"/>
    </w:rPr>
  </w:style>
  <w:style w:type="character" w:customStyle="1" w:styleId="WW8Num3z2">
    <w:name w:val="WW8Num3z2"/>
    <w:rsid w:val="00C72686"/>
    <w:rPr>
      <w:rFonts w:ascii="Wingdings" w:hAnsi="Wingdings"/>
    </w:rPr>
  </w:style>
  <w:style w:type="character" w:customStyle="1" w:styleId="WW8Num4z0">
    <w:name w:val="WW8Num4z0"/>
    <w:rsid w:val="00C72686"/>
    <w:rPr>
      <w:rFonts w:ascii="Symbol" w:hAnsi="Symbol"/>
    </w:rPr>
  </w:style>
  <w:style w:type="character" w:customStyle="1" w:styleId="WW8Num4z1">
    <w:name w:val="WW8Num4z1"/>
    <w:rsid w:val="00C72686"/>
    <w:rPr>
      <w:rFonts w:ascii="Courier New" w:hAnsi="Courier New" w:cs="Courier New"/>
    </w:rPr>
  </w:style>
  <w:style w:type="character" w:customStyle="1" w:styleId="WW8Num4z2">
    <w:name w:val="WW8Num4z2"/>
    <w:rsid w:val="00C72686"/>
    <w:rPr>
      <w:rFonts w:ascii="Wingdings" w:hAnsi="Wingdings"/>
    </w:rPr>
  </w:style>
  <w:style w:type="character" w:customStyle="1" w:styleId="WW8Num5z0">
    <w:name w:val="WW8Num5z0"/>
    <w:rsid w:val="00C72686"/>
    <w:rPr>
      <w:rFonts w:ascii="Symbol" w:hAnsi="Symbol"/>
    </w:rPr>
  </w:style>
  <w:style w:type="character" w:customStyle="1" w:styleId="WW8Num5z1">
    <w:name w:val="WW8Num5z1"/>
    <w:rsid w:val="00C72686"/>
    <w:rPr>
      <w:rFonts w:ascii="Courier New" w:hAnsi="Courier New" w:cs="Courier New"/>
    </w:rPr>
  </w:style>
  <w:style w:type="character" w:customStyle="1" w:styleId="WW8Num5z2">
    <w:name w:val="WW8Num5z2"/>
    <w:rsid w:val="00C72686"/>
    <w:rPr>
      <w:rFonts w:ascii="Wingdings" w:hAnsi="Wingdings"/>
    </w:rPr>
  </w:style>
  <w:style w:type="character" w:customStyle="1" w:styleId="WW8Num7z0">
    <w:name w:val="WW8Num7z0"/>
    <w:rsid w:val="00C72686"/>
    <w:rPr>
      <w:rFonts w:ascii="Symbol" w:hAnsi="Symbol"/>
    </w:rPr>
  </w:style>
  <w:style w:type="character" w:customStyle="1" w:styleId="WW8Num7z1">
    <w:name w:val="WW8Num7z1"/>
    <w:rsid w:val="00C72686"/>
    <w:rPr>
      <w:rFonts w:ascii="Courier New" w:hAnsi="Courier New" w:cs="Courier New"/>
    </w:rPr>
  </w:style>
  <w:style w:type="character" w:customStyle="1" w:styleId="WW8Num7z2">
    <w:name w:val="WW8Num7z2"/>
    <w:rsid w:val="00C72686"/>
    <w:rPr>
      <w:rFonts w:ascii="Wingdings" w:hAnsi="Wingdings"/>
    </w:rPr>
  </w:style>
  <w:style w:type="character" w:customStyle="1" w:styleId="WW8Num9z0">
    <w:name w:val="WW8Num9z0"/>
    <w:rsid w:val="00C72686"/>
    <w:rPr>
      <w:rFonts w:ascii="Symbol" w:hAnsi="Symbol"/>
    </w:rPr>
  </w:style>
  <w:style w:type="character" w:customStyle="1" w:styleId="WW8Num9z1">
    <w:name w:val="WW8Num9z1"/>
    <w:rsid w:val="00C72686"/>
    <w:rPr>
      <w:rFonts w:ascii="Courier New" w:hAnsi="Courier New" w:cs="Courier New"/>
    </w:rPr>
  </w:style>
  <w:style w:type="character" w:customStyle="1" w:styleId="WW8Num9z2">
    <w:name w:val="WW8Num9z2"/>
    <w:rsid w:val="00C72686"/>
    <w:rPr>
      <w:rFonts w:ascii="Wingdings" w:hAnsi="Wingdings"/>
    </w:rPr>
  </w:style>
  <w:style w:type="character" w:customStyle="1" w:styleId="WW8Num10z0">
    <w:name w:val="WW8Num10z0"/>
    <w:rsid w:val="00C72686"/>
    <w:rPr>
      <w:rFonts w:ascii="Symbol" w:hAnsi="Symbol"/>
    </w:rPr>
  </w:style>
  <w:style w:type="character" w:customStyle="1" w:styleId="WW8Num10z1">
    <w:name w:val="WW8Num10z1"/>
    <w:rsid w:val="00C72686"/>
    <w:rPr>
      <w:rFonts w:ascii="Courier New" w:hAnsi="Courier New" w:cs="Courier New"/>
    </w:rPr>
  </w:style>
  <w:style w:type="character" w:customStyle="1" w:styleId="WW8Num10z2">
    <w:name w:val="WW8Num10z2"/>
    <w:rsid w:val="00C72686"/>
    <w:rPr>
      <w:rFonts w:ascii="Wingdings" w:hAnsi="Wingdings"/>
    </w:rPr>
  </w:style>
  <w:style w:type="character" w:customStyle="1" w:styleId="WW8Num12z0">
    <w:name w:val="WW8Num12z0"/>
    <w:rsid w:val="00C72686"/>
    <w:rPr>
      <w:rFonts w:ascii="Symbol" w:hAnsi="Symbol"/>
    </w:rPr>
  </w:style>
  <w:style w:type="character" w:customStyle="1" w:styleId="WW8Num12z1">
    <w:name w:val="WW8Num12z1"/>
    <w:rsid w:val="00C72686"/>
    <w:rPr>
      <w:rFonts w:ascii="Courier New" w:hAnsi="Courier New" w:cs="Courier New"/>
    </w:rPr>
  </w:style>
  <w:style w:type="character" w:customStyle="1" w:styleId="WW8Num12z2">
    <w:name w:val="WW8Num12z2"/>
    <w:rsid w:val="00C72686"/>
    <w:rPr>
      <w:rFonts w:ascii="Wingdings" w:hAnsi="Wingdings"/>
    </w:rPr>
  </w:style>
  <w:style w:type="character" w:customStyle="1" w:styleId="WW8Num14z0">
    <w:name w:val="WW8Num14z0"/>
    <w:rsid w:val="00C72686"/>
    <w:rPr>
      <w:rFonts w:ascii="Symbol" w:hAnsi="Symbol"/>
    </w:rPr>
  </w:style>
  <w:style w:type="character" w:customStyle="1" w:styleId="WW8Num14z2">
    <w:name w:val="WW8Num14z2"/>
    <w:rsid w:val="00C7268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C72686"/>
    <w:rPr>
      <w:rFonts w:ascii="Courier New" w:hAnsi="Courier New" w:cs="Courier New"/>
    </w:rPr>
  </w:style>
  <w:style w:type="character" w:customStyle="1" w:styleId="WW8Num14z5">
    <w:name w:val="WW8Num14z5"/>
    <w:rsid w:val="00C72686"/>
    <w:rPr>
      <w:rFonts w:ascii="Wingdings" w:hAnsi="Wingdings"/>
    </w:rPr>
  </w:style>
  <w:style w:type="character" w:customStyle="1" w:styleId="WW8Num15z0">
    <w:name w:val="WW8Num15z0"/>
    <w:rsid w:val="00C72686"/>
    <w:rPr>
      <w:rFonts w:ascii="Symbol" w:hAnsi="Symbol"/>
    </w:rPr>
  </w:style>
  <w:style w:type="character" w:customStyle="1" w:styleId="WW8Num15z1">
    <w:name w:val="WW8Num15z1"/>
    <w:rsid w:val="00C72686"/>
    <w:rPr>
      <w:rFonts w:ascii="Courier New" w:hAnsi="Courier New" w:cs="Courier New"/>
    </w:rPr>
  </w:style>
  <w:style w:type="character" w:customStyle="1" w:styleId="WW8Num15z2">
    <w:name w:val="WW8Num15z2"/>
    <w:rsid w:val="00C72686"/>
    <w:rPr>
      <w:rFonts w:ascii="Wingdings" w:hAnsi="Wingdings"/>
    </w:rPr>
  </w:style>
  <w:style w:type="character" w:styleId="a3">
    <w:name w:val="Hyperlink"/>
    <w:rsid w:val="00C72686"/>
    <w:rPr>
      <w:color w:val="0000FF"/>
      <w:u w:val="single"/>
    </w:rPr>
  </w:style>
  <w:style w:type="character" w:styleId="a4">
    <w:name w:val="FollowedHyperlink"/>
    <w:semiHidden/>
    <w:rsid w:val="00C72686"/>
    <w:rPr>
      <w:color w:val="800080"/>
      <w:u w:val="single"/>
    </w:rPr>
  </w:style>
  <w:style w:type="paragraph" w:styleId="a5">
    <w:name w:val="header"/>
    <w:basedOn w:val="a"/>
    <w:next w:val="a6"/>
    <w:link w:val="a7"/>
    <w:rsid w:val="00C72686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C72686"/>
    <w:rPr>
      <w:rFonts w:ascii="Tahoma" w:hAnsi="Tahoma" w:cs="Tahoma"/>
      <w:sz w:val="22"/>
    </w:rPr>
  </w:style>
  <w:style w:type="paragraph" w:styleId="a9">
    <w:name w:val="List"/>
    <w:basedOn w:val="a6"/>
    <w:semiHidden/>
    <w:rsid w:val="00C72686"/>
  </w:style>
  <w:style w:type="paragraph" w:styleId="aa">
    <w:name w:val="Signature"/>
    <w:basedOn w:val="a"/>
    <w:semiHidden/>
    <w:rsid w:val="00C7268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C72686"/>
    <w:pPr>
      <w:suppressLineNumbers/>
    </w:pPr>
    <w:rPr>
      <w:rFonts w:cs="Tahoma"/>
    </w:rPr>
  </w:style>
  <w:style w:type="paragraph" w:styleId="ab">
    <w:name w:val="footer"/>
    <w:basedOn w:val="a"/>
    <w:semiHidden/>
    <w:rsid w:val="00C72686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C72686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C72686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C72686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character" w:customStyle="1" w:styleId="a8">
    <w:name w:val="Основной текст Знак"/>
    <w:basedOn w:val="a0"/>
    <w:link w:val="a6"/>
    <w:rsid w:val="00934284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104E-446D-4357-BD94-2F14D7FB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4291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27</cp:revision>
  <cp:lastPrinted>2014-03-04T10:12:00Z</cp:lastPrinted>
  <dcterms:created xsi:type="dcterms:W3CDTF">2014-03-05T06:39:00Z</dcterms:created>
  <dcterms:modified xsi:type="dcterms:W3CDTF">2018-10-10T10:25:00Z</dcterms:modified>
</cp:coreProperties>
</file>